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In the previous video you learned about how traditional programming is where you explicitly figure out the rules that act on some data to give an answer like this: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mc:AlternateContent>
          <mc:Choice Requires="wpg">
            <w:drawing>
              <wp:inline distB="114300" distT="114300" distL="114300" distR="114300">
                <wp:extent cx="6686550" cy="1162050"/>
                <wp:effectExtent b="0" l="0" r="0" t="0"/>
                <wp:docPr id="1" name=""/>
                <a:graphic>
                  <a:graphicData uri="http://schemas.microsoft.com/office/word/2010/wordprocessingGroup">
                    <wpg:wgp>
                      <wpg:cNvGrpSpPr/>
                      <wpg:grpSpPr>
                        <a:xfrm>
                          <a:off x="299275" y="1474450"/>
                          <a:ext cx="6686550" cy="1162050"/>
                          <a:chOff x="299275" y="1474450"/>
                          <a:chExt cx="6663575" cy="1143875"/>
                        </a:xfrm>
                      </wpg:grpSpPr>
                      <wps:wsp>
                        <wps:cNvSpPr/>
                        <wps:cNvPr id="2" name="Shape 2"/>
                        <wps:spPr>
                          <a:xfrm>
                            <a:off x="1965150" y="1589625"/>
                            <a:ext cx="3416100" cy="10287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Traditional Programming</w:t>
                              </w:r>
                            </w:p>
                          </w:txbxContent>
                        </wps:txbx>
                        <wps:bodyPr anchorCtr="0" anchor="ctr" bIns="91425" lIns="91425" spcFirstLastPara="1" rIns="91425" wrap="square" tIns="91425">
                          <a:noAutofit/>
                        </wps:bodyPr>
                      </wps:wsp>
                      <wps:wsp>
                        <wps:cNvCnPr/>
                        <wps:spPr>
                          <a:xfrm>
                            <a:off x="360675" y="1850625"/>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60675" y="2371500"/>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SpPr txBox="1"/>
                        <wps:cNvPr id="5" name="Shape 5"/>
                        <wps:spPr>
                          <a:xfrm>
                            <a:off x="299275" y="1474450"/>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Rules</w:t>
                              </w:r>
                            </w:p>
                          </w:txbxContent>
                        </wps:txbx>
                        <wps:bodyPr anchorCtr="0" anchor="t" bIns="91425" lIns="91425" spcFirstLastPara="1" rIns="91425" wrap="square" tIns="91425">
                          <a:spAutoFit/>
                        </wps:bodyPr>
                      </wps:wsp>
                      <wps:wsp>
                        <wps:cNvSpPr txBox="1"/>
                        <wps:cNvPr id="6" name="Shape 6"/>
                        <wps:spPr>
                          <a:xfrm>
                            <a:off x="299275" y="1971300"/>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Data</w:t>
                              </w:r>
                            </w:p>
                          </w:txbxContent>
                        </wps:txbx>
                        <wps:bodyPr anchorCtr="0" anchor="t" bIns="91425" lIns="91425" spcFirstLastPara="1" rIns="91425" wrap="square" tIns="91425">
                          <a:spAutoFit/>
                        </wps:bodyPr>
                      </wps:wsp>
                      <wps:wsp>
                        <wps:cNvCnPr/>
                        <wps:spPr>
                          <a:xfrm>
                            <a:off x="5381250" y="2103975"/>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SpPr txBox="1"/>
                        <wps:cNvPr id="8" name="Shape 8"/>
                        <wps:spPr>
                          <a:xfrm>
                            <a:off x="5381250" y="1716825"/>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Answers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686550" cy="11620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686550" cy="1162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&lt;Alt text: Rules and data feed into traditional programming which then outputs answers.&gt;</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And then you saw that Machine Learning changes this, for scenarios where you may not be able to figure out the rules feasibly, and instead have a computer figure out what they are. That made the diagram look like this:</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mc:AlternateContent>
          <mc:Choice Requires="wpg">
            <w:drawing>
              <wp:inline distB="114300" distT="114300" distL="114300" distR="114300">
                <wp:extent cx="6686550" cy="1162050"/>
                <wp:effectExtent b="0" l="0" r="0" t="0"/>
                <wp:docPr id="3" name=""/>
                <a:graphic>
                  <a:graphicData uri="http://schemas.microsoft.com/office/word/2010/wordprocessingGroup">
                    <wpg:wgp>
                      <wpg:cNvGrpSpPr/>
                      <wpg:grpSpPr>
                        <a:xfrm>
                          <a:off x="299275" y="1474450"/>
                          <a:ext cx="6686550" cy="1162050"/>
                          <a:chOff x="299275" y="1474450"/>
                          <a:chExt cx="6663575" cy="1143875"/>
                        </a:xfrm>
                      </wpg:grpSpPr>
                      <wps:wsp>
                        <wps:cNvSpPr/>
                        <wps:cNvPr id="18" name="Shape 18"/>
                        <wps:spPr>
                          <a:xfrm>
                            <a:off x="1965150" y="1589625"/>
                            <a:ext cx="3416100" cy="10287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Machine Learning</w:t>
                              </w:r>
                            </w:p>
                          </w:txbxContent>
                        </wps:txbx>
                        <wps:bodyPr anchorCtr="0" anchor="ctr" bIns="91425" lIns="91425" spcFirstLastPara="1" rIns="91425" wrap="square" tIns="91425">
                          <a:noAutofit/>
                        </wps:bodyPr>
                      </wps:wsp>
                      <wps:wsp>
                        <wps:cNvCnPr/>
                        <wps:spPr>
                          <a:xfrm>
                            <a:off x="360675" y="1850625"/>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60675" y="2371500"/>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1" name="Shape 21"/>
                        <wps:spPr>
                          <a:xfrm>
                            <a:off x="299275" y="1474450"/>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Answers</w:t>
                              </w:r>
                            </w:p>
                          </w:txbxContent>
                        </wps:txbx>
                        <wps:bodyPr anchorCtr="0" anchor="t" bIns="91425" lIns="91425" spcFirstLastPara="1" rIns="91425" wrap="square" tIns="91425">
                          <a:spAutoFit/>
                        </wps:bodyPr>
                      </wps:wsp>
                      <wps:wsp>
                        <wps:cNvSpPr txBox="1"/>
                        <wps:cNvPr id="22" name="Shape 22"/>
                        <wps:spPr>
                          <a:xfrm>
                            <a:off x="299275" y="1971300"/>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Data</w:t>
                              </w:r>
                            </w:p>
                          </w:txbxContent>
                        </wps:txbx>
                        <wps:bodyPr anchorCtr="0" anchor="t" bIns="91425" lIns="91425" spcFirstLastPara="1" rIns="91425" wrap="square" tIns="91425">
                          <a:spAutoFit/>
                        </wps:bodyPr>
                      </wps:wsp>
                      <wps:wsp>
                        <wps:cNvCnPr/>
                        <wps:spPr>
                          <a:xfrm>
                            <a:off x="5381250" y="2103975"/>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4" name="Shape 24"/>
                        <wps:spPr>
                          <a:xfrm>
                            <a:off x="5381250" y="1716825"/>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Rules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686550" cy="1162050"/>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86550" cy="1162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&lt;Alt text: Answers and data feed into machine learning and from this rules emerge.&gt;</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Then you read about the steps that a computer takes -- where it makes a guess, then looks at the data to figure out how accurate the guess was, and then makes another guess and so on.</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So, consider if I give you a set of numbers like </w:t>
      </w:r>
      <w:r w:rsidDel="00000000" w:rsidR="00000000" w:rsidRPr="00000000">
        <w:rPr>
          <w:rtl w:val="0"/>
        </w:rPr>
        <w:t xml:space="preserve">this</w:t>
      </w:r>
      <w:r w:rsidDel="00000000" w:rsidR="00000000" w:rsidRPr="00000000">
        <w:rPr>
          <w:rtl w:val="0"/>
        </w:rPr>
        <w:t xml:space="preserv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ind w:firstLine="720"/>
        <w:rPr/>
      </w:pPr>
      <w:r w:rsidDel="00000000" w:rsidR="00000000" w:rsidRPr="00000000">
        <w:rPr>
          <w:rtl w:val="0"/>
        </w:rPr>
        <w:t xml:space="preserve">X: -1, 0, 1, 2, 3, 4</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And then I give you another set of numbers like this: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ind w:firstLine="720"/>
        <w:rPr/>
      </w:pPr>
      <w:r w:rsidDel="00000000" w:rsidR="00000000" w:rsidRPr="00000000">
        <w:rPr>
          <w:rtl w:val="0"/>
        </w:rPr>
        <w:t xml:space="preserve">Y: -3, -1, 1, 3, 5, 7</w:t>
      </w:r>
    </w:p>
    <w:p w:rsidR="00000000" w:rsidDel="00000000" w:rsidP="00000000" w:rsidRDefault="00000000" w:rsidRPr="00000000" w14:paraId="00000015">
      <w:pPr>
        <w:pageBreakBefore w:val="0"/>
        <w:ind w:firstLine="720"/>
        <w:rPr/>
      </w:pPr>
      <w:r w:rsidDel="00000000" w:rsidR="00000000" w:rsidRPr="00000000">
        <w:rPr>
          <w:rtl w:val="0"/>
        </w:rPr>
      </w:r>
    </w:p>
    <w:p w:rsidR="00000000" w:rsidDel="00000000" w:rsidP="00000000" w:rsidRDefault="00000000" w:rsidRPr="00000000" w14:paraId="00000016">
      <w:pPr>
        <w:pageBreakBefore w:val="0"/>
        <w:ind w:left="0" w:firstLine="0"/>
        <w:rPr/>
      </w:pPr>
      <w:r w:rsidDel="00000000" w:rsidR="00000000" w:rsidRPr="00000000">
        <w:rPr>
          <w:rtl w:val="0"/>
        </w:rPr>
        <w:t xml:space="preserve">Can you figure out the relationship between the two sets? There’s a function that converts -1 to -3, 0 to -1, 1 to 1, 2 to 3, 3 to 5 and 4 to 7. Can you figure out the relationship. Think about it for a moment.</w:t>
      </w:r>
    </w:p>
    <w:p w:rsidR="00000000" w:rsidDel="00000000" w:rsidP="00000000" w:rsidRDefault="00000000" w:rsidRPr="00000000" w14:paraId="00000017">
      <w:pPr>
        <w:pageBreakBefore w:val="0"/>
        <w:ind w:left="0" w:firstLine="0"/>
        <w:rPr/>
      </w:pPr>
      <w:r w:rsidDel="00000000" w:rsidR="00000000" w:rsidRPr="00000000">
        <w:rPr>
          <w:rtl w:val="0"/>
        </w:rPr>
      </w:r>
    </w:p>
    <w:p w:rsidR="00000000" w:rsidDel="00000000" w:rsidP="00000000" w:rsidRDefault="00000000" w:rsidRPr="00000000" w14:paraId="00000018">
      <w:pPr>
        <w:pageBreakBefore w:val="0"/>
        <w:ind w:left="0" w:firstLine="0"/>
        <w:rPr/>
      </w:pPr>
      <w:r w:rsidDel="00000000" w:rsidR="00000000" w:rsidRPr="00000000">
        <w:rPr>
          <w:rtl w:val="0"/>
        </w:rPr>
        <w:t xml:space="preserve">…</w:t>
      </w:r>
    </w:p>
    <w:p w:rsidR="00000000" w:rsidDel="00000000" w:rsidP="00000000" w:rsidRDefault="00000000" w:rsidRPr="00000000" w14:paraId="00000019">
      <w:pPr>
        <w:pageBreakBefore w:val="0"/>
        <w:ind w:left="0" w:firstLine="0"/>
        <w:rPr/>
      </w:pPr>
      <w:r w:rsidDel="00000000" w:rsidR="00000000" w:rsidRPr="00000000">
        <w:rPr>
          <w:rtl w:val="0"/>
        </w:rPr>
      </w:r>
    </w:p>
    <w:p w:rsidR="00000000" w:rsidDel="00000000" w:rsidP="00000000" w:rsidRDefault="00000000" w:rsidRPr="00000000" w14:paraId="0000001A">
      <w:pPr>
        <w:pageBreakBefore w:val="0"/>
        <w:ind w:left="0" w:firstLine="0"/>
        <w:rPr/>
      </w:pPr>
      <w:r w:rsidDel="00000000" w:rsidR="00000000" w:rsidRPr="00000000">
        <w:rPr>
          <w:rtl w:val="0"/>
        </w:rPr>
        <w:t xml:space="preserve">Often when I ask people about it, they see that the 0 is matched to -1, so Y is (something) times X - 1. Maybe they’ll take a guess at the something, and come up with 3.</w:t>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ageBreakBefore w:val="0"/>
        <w:ind w:left="0" w:firstLine="0"/>
        <w:rPr/>
      </w:pPr>
      <w:r w:rsidDel="00000000" w:rsidR="00000000" w:rsidRPr="00000000">
        <w:rPr>
          <w:rtl w:val="0"/>
        </w:rPr>
        <w:t xml:space="preserve">Then fill in the gaps, if Y=3X-1, then</w:t>
      </w:r>
    </w:p>
    <w:p w:rsidR="00000000" w:rsidDel="00000000" w:rsidP="00000000" w:rsidRDefault="00000000" w:rsidRPr="00000000" w14:paraId="0000001D">
      <w:pPr>
        <w:pageBreakBefore w:val="0"/>
        <w:ind w:left="0" w:firstLine="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ab/>
      </w:r>
      <w:r w:rsidDel="00000000" w:rsidR="00000000" w:rsidRPr="00000000">
        <w:rPr>
          <w:rtl w:val="0"/>
        </w:rPr>
        <w:t xml:space="preserve">X: -1, 0, 1, 2, 3, 4</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rtl w:val="0"/>
        </w:rPr>
        <w:t xml:space="preserve">Becomes</w:t>
      </w:r>
    </w:p>
    <w:p w:rsidR="00000000" w:rsidDel="00000000" w:rsidP="00000000" w:rsidRDefault="00000000" w:rsidRPr="00000000" w14:paraId="00000021">
      <w:pPr>
        <w:pageBreakBefore w:val="0"/>
        <w:ind w:left="0" w:firstLine="0"/>
        <w:rPr>
          <w:sz w:val="36"/>
          <w:szCs w:val="36"/>
        </w:rPr>
      </w:pPr>
      <w:r w:rsidDel="00000000" w:rsidR="00000000" w:rsidRPr="00000000">
        <w:rPr>
          <w:rtl w:val="0"/>
        </w:rPr>
      </w:r>
    </w:p>
    <w:p w:rsidR="00000000" w:rsidDel="00000000" w:rsidP="00000000" w:rsidRDefault="00000000" w:rsidRPr="00000000" w14:paraId="00000022">
      <w:pPr>
        <w:pageBreakBefore w:val="0"/>
        <w:ind w:left="0" w:firstLine="0"/>
        <w:rPr>
          <w:sz w:val="36"/>
          <w:szCs w:val="36"/>
        </w:rPr>
      </w:pPr>
      <w:r w:rsidDel="00000000" w:rsidR="00000000" w:rsidRPr="00000000">
        <w:rPr>
          <w:sz w:val="36"/>
          <w:szCs w:val="36"/>
          <w:rtl w:val="0"/>
        </w:rPr>
        <w:tab/>
        <w:t xml:space="preserve">Y: -4, -1, 2, 5, 8, 11</w:t>
      </w:r>
    </w:p>
    <w:p w:rsidR="00000000" w:rsidDel="00000000" w:rsidP="00000000" w:rsidRDefault="00000000" w:rsidRPr="00000000" w14:paraId="00000023">
      <w:pPr>
        <w:pageBreakBefore w:val="0"/>
        <w:ind w:left="0" w:firstLine="0"/>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rtl w:val="0"/>
        </w:rPr>
        <w:t xml:space="preserve">Other than working for 0, it fails for everything else. In ML terms, you can define this as your loss is ‘high’.  With what you learned from that, you might think, what if it’s Y=2X-1?</w:t>
      </w:r>
    </w:p>
    <w:p w:rsidR="00000000" w:rsidDel="00000000" w:rsidP="00000000" w:rsidRDefault="00000000" w:rsidRPr="00000000" w14:paraId="00000025">
      <w:pPr>
        <w:pageBreakBefore w:val="0"/>
        <w:ind w:left="0" w:firstLine="0"/>
        <w:rPr/>
      </w:pPr>
      <w:r w:rsidDel="00000000" w:rsidR="00000000" w:rsidRPr="00000000">
        <w:rPr>
          <w:rtl w:val="0"/>
        </w:rPr>
      </w:r>
    </w:p>
    <w:p w:rsidR="00000000" w:rsidDel="00000000" w:rsidP="00000000" w:rsidRDefault="00000000" w:rsidRPr="00000000" w14:paraId="00000026">
      <w:pPr>
        <w:pageBreakBefore w:val="0"/>
        <w:ind w:left="0" w:firstLine="0"/>
        <w:rPr/>
      </w:pPr>
      <w:r w:rsidDel="00000000" w:rsidR="00000000" w:rsidRPr="00000000">
        <w:rPr>
          <w:rtl w:val="0"/>
        </w:rPr>
        <w:t xml:space="preserve">Then, when you fill in the results for Y=2X-1, you’ll get:</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ind w:firstLine="720"/>
        <w:rPr/>
      </w:pPr>
      <w:r w:rsidDel="00000000" w:rsidR="00000000" w:rsidRPr="00000000">
        <w:rPr>
          <w:rtl w:val="0"/>
        </w:rPr>
        <w:t xml:space="preserve">X: -1, 0, 1, 2, 3, 4</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Becomes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ind w:firstLine="720"/>
        <w:rPr/>
      </w:pPr>
      <w:r w:rsidDel="00000000" w:rsidR="00000000" w:rsidRPr="00000000">
        <w:rPr>
          <w:rtl w:val="0"/>
        </w:rPr>
        <w:t xml:space="preserve">Y: -3, -1, 1, 3, 5, 7</w:t>
      </w:r>
    </w:p>
    <w:p w:rsidR="00000000" w:rsidDel="00000000" w:rsidP="00000000" w:rsidRDefault="00000000" w:rsidRPr="00000000" w14:paraId="0000002D">
      <w:pPr>
        <w:pageBreakBefore w:val="0"/>
        <w:ind w:firstLine="720"/>
        <w:rPr/>
      </w:pPr>
      <w:r w:rsidDel="00000000" w:rsidR="00000000" w:rsidRPr="00000000">
        <w:rPr>
          <w:rtl w:val="0"/>
        </w:rPr>
      </w:r>
    </w:p>
    <w:p w:rsidR="00000000" w:rsidDel="00000000" w:rsidP="00000000" w:rsidRDefault="00000000" w:rsidRPr="00000000" w14:paraId="0000002E">
      <w:pPr>
        <w:pageBreakBefore w:val="0"/>
        <w:ind w:left="0" w:firstLine="0"/>
        <w:rPr/>
      </w:pPr>
      <w:r w:rsidDel="00000000" w:rsidR="00000000" w:rsidRPr="00000000">
        <w:rPr>
          <w:rtl w:val="0"/>
        </w:rPr>
        <w:t xml:space="preserve">...which matches your original data perfectly. Your loss is zero. </w:t>
      </w:r>
    </w:p>
    <w:p w:rsidR="00000000" w:rsidDel="00000000" w:rsidP="00000000" w:rsidRDefault="00000000" w:rsidRPr="00000000" w14:paraId="0000002F">
      <w:pPr>
        <w:pageBreakBefore w:val="0"/>
        <w:ind w:left="0" w:firstLine="0"/>
        <w:rPr/>
      </w:pPr>
      <w:r w:rsidDel="00000000" w:rsidR="00000000" w:rsidRPr="00000000">
        <w:rPr>
          <w:rtl w:val="0"/>
        </w:rPr>
      </w:r>
    </w:p>
    <w:p w:rsidR="00000000" w:rsidDel="00000000" w:rsidP="00000000" w:rsidRDefault="00000000" w:rsidRPr="00000000" w14:paraId="00000030">
      <w:pPr>
        <w:pageBreakBefore w:val="0"/>
        <w:ind w:left="0" w:firstLine="0"/>
        <w:rPr/>
      </w:pPr>
      <w:r w:rsidDel="00000000" w:rsidR="00000000" w:rsidRPr="00000000">
        <w:rPr>
          <w:rtl w:val="0"/>
        </w:rPr>
        <w:t xml:space="preserve">You’ve just gone through this process:</w:t>
      </w:r>
    </w:p>
    <w:p w:rsidR="00000000" w:rsidDel="00000000" w:rsidP="00000000" w:rsidRDefault="00000000" w:rsidRPr="00000000" w14:paraId="00000031">
      <w:pPr>
        <w:pageBreakBefore w:val="0"/>
        <w:ind w:left="0" w:firstLine="0"/>
        <w:rPr/>
      </w:pPr>
      <w:r w:rsidDel="00000000" w:rsidR="00000000" w:rsidRPr="00000000">
        <w:rPr>
          <w:rtl w:val="0"/>
        </w:rPr>
      </w:r>
    </w:p>
    <w:p w:rsidR="00000000" w:rsidDel="00000000" w:rsidP="00000000" w:rsidRDefault="00000000" w:rsidRPr="00000000" w14:paraId="00000032">
      <w:pPr>
        <w:pageBreakBefore w:val="0"/>
        <w:ind w:left="0" w:firstLine="0"/>
        <w:rPr/>
      </w:pPr>
      <w:r w:rsidDel="00000000" w:rsidR="00000000" w:rsidRPr="00000000">
        <w:rPr/>
        <mc:AlternateContent>
          <mc:Choice Requires="wpg">
            <w:drawing>
              <wp:inline distB="114300" distT="114300" distL="114300" distR="114300">
                <wp:extent cx="5876925" cy="1390650"/>
                <wp:effectExtent b="0" l="0" r="0" t="0"/>
                <wp:docPr id="2" name=""/>
                <a:graphic>
                  <a:graphicData uri="http://schemas.microsoft.com/office/word/2010/wordprocessingGroup">
                    <wpg:wgp>
                      <wpg:cNvGrpSpPr/>
                      <wpg:grpSpPr>
                        <a:xfrm>
                          <a:off x="294725" y="1635650"/>
                          <a:ext cx="5876925" cy="1390650"/>
                          <a:chOff x="294725" y="1635650"/>
                          <a:chExt cx="5861685" cy="1376137"/>
                        </a:xfrm>
                      </wpg:grpSpPr>
                      <wps:wsp>
                        <wps:cNvSpPr/>
                        <wps:cNvPr id="9" name="Shape 9"/>
                        <wps:spPr>
                          <a:xfrm>
                            <a:off x="294725" y="1635650"/>
                            <a:ext cx="1519800" cy="7734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Make a Guess!</w:t>
                              </w:r>
                            </w:p>
                          </w:txbxContent>
                        </wps:txbx>
                        <wps:bodyPr anchorCtr="0" anchor="ctr" bIns="91425" lIns="91425" spcFirstLastPara="1" rIns="91425" wrap="square" tIns="91425">
                          <a:noAutofit/>
                        </wps:bodyPr>
                      </wps:wsp>
                      <wps:wsp>
                        <wps:cNvSpPr/>
                        <wps:cNvPr id="10" name="Shape 10"/>
                        <wps:spPr>
                          <a:xfrm>
                            <a:off x="2465667" y="1635650"/>
                            <a:ext cx="1519800" cy="7734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Measure your accuracy</w:t>
                              </w:r>
                            </w:p>
                          </w:txbxContent>
                        </wps:txbx>
                        <wps:bodyPr anchorCtr="0" anchor="ctr" bIns="91425" lIns="91425" spcFirstLastPara="1" rIns="91425" wrap="square" tIns="91425">
                          <a:noAutofit/>
                        </wps:bodyPr>
                      </wps:wsp>
                      <wps:wsp>
                        <wps:cNvSpPr/>
                        <wps:cNvPr id="11" name="Shape 11"/>
                        <wps:spPr>
                          <a:xfrm>
                            <a:off x="4636610" y="1635650"/>
                            <a:ext cx="1519800" cy="7734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Optimize your Guess</w:t>
                              </w:r>
                            </w:p>
                          </w:txbxContent>
                        </wps:txbx>
                        <wps:bodyPr anchorCtr="0" anchor="ctr" bIns="91425" lIns="91425" spcFirstLastPara="1" rIns="91425" wrap="square" tIns="91425">
                          <a:noAutofit/>
                        </wps:bodyPr>
                      </wps:wsp>
                      <wps:wsp>
                        <wps:cNvSpPr/>
                        <wps:cNvPr id="12" name="Shape 12"/>
                        <wps:spPr>
                          <a:xfrm>
                            <a:off x="1885920" y="1945082"/>
                            <a:ext cx="510300" cy="126600"/>
                          </a:xfrm>
                          <a:prstGeom prst="rightArrow">
                            <a:avLst>
                              <a:gd fmla="val 50000" name="adj1"/>
                              <a:gd fmla="val 50000" name="adj2"/>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055783" y="1945082"/>
                            <a:ext cx="510300" cy="126600"/>
                          </a:xfrm>
                          <a:prstGeom prst="rightArrow">
                            <a:avLst>
                              <a:gd fmla="val 50000" name="adj1"/>
                              <a:gd fmla="val 50000" name="adj2"/>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5400000">
                            <a:off x="935542" y="2471181"/>
                            <a:ext cx="238200" cy="162900"/>
                          </a:xfrm>
                          <a:prstGeom prst="rightArrow">
                            <a:avLst>
                              <a:gd fmla="val 50000" name="adj1"/>
                              <a:gd fmla="val 50000" name="adj2"/>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18003" y="2615487"/>
                            <a:ext cx="4423500" cy="561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5351232" y="2409138"/>
                            <a:ext cx="90300" cy="2064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980112" y="2615487"/>
                            <a:ext cx="747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Repeat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876925" cy="1390650"/>
                <wp:effectExtent b="0" l="0" r="0" 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76925" cy="1390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pageBreakBefore w:val="0"/>
        <w:ind w:left="0" w:firstLine="0"/>
        <w:rPr/>
      </w:pPr>
      <w:r w:rsidDel="00000000" w:rsidR="00000000" w:rsidRPr="00000000">
        <w:rPr>
          <w:rtl w:val="0"/>
        </w:rPr>
        <w:t xml:space="preserve">&lt;Alt text: Making a guess leads to measuring your accuracy which leads to optimizing your guess. This then gets repeated where you make a guess again and repeat the process. Arrows connect the steps.&gt;</w:t>
      </w:r>
    </w:p>
    <w:p w:rsidR="00000000" w:rsidDel="00000000" w:rsidP="00000000" w:rsidRDefault="00000000" w:rsidRPr="00000000" w14:paraId="00000034">
      <w:pPr>
        <w:pageBreakBefore w:val="0"/>
        <w:ind w:left="0" w:firstLine="0"/>
        <w:rPr/>
      </w:pPr>
      <w:r w:rsidDel="00000000" w:rsidR="00000000" w:rsidRPr="00000000">
        <w:rPr>
          <w:rtl w:val="0"/>
        </w:rPr>
      </w:r>
    </w:p>
    <w:p w:rsidR="00000000" w:rsidDel="00000000" w:rsidP="00000000" w:rsidRDefault="00000000" w:rsidRPr="00000000" w14:paraId="00000035">
      <w:pPr>
        <w:pageBreakBefore w:val="0"/>
        <w:ind w:left="0" w:firstLine="0"/>
        <w:rPr/>
      </w:pPr>
      <w:r w:rsidDel="00000000" w:rsidR="00000000" w:rsidRPr="00000000">
        <w:rPr>
          <w:rtl w:val="0"/>
        </w:rPr>
        <w:t xml:space="preserve">In the next video you’ll explore this in a little more depth.</w:t>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